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ind w:firstLine="6132" w:firstLineChars="2190"/>
        <w:rPr>
          <w:rFonts w:eastAsia="楷体_GB2312"/>
          <w:sz w:val="24"/>
          <w:u w:val="single"/>
        </w:rPr>
      </w:pPr>
      <w:r>
        <w:rPr>
          <w:rFonts w:hint="eastAsia" w:ascii="宋体" w:hAnsi="宋体"/>
          <w:sz w:val="28"/>
          <w:szCs w:val="28"/>
        </w:rPr>
        <w:t>编号</w:t>
      </w:r>
      <w:r>
        <w:rPr>
          <w:rFonts w:hint="eastAsia" w:eastAsia="楷体_GB2312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>
      <w:pPr>
        <w:rPr>
          <w:rFonts w:hint="eastAsia"/>
          <w:b/>
          <w:sz w:val="56"/>
          <w:szCs w:val="56"/>
        </w:rPr>
      </w:pPr>
    </w:p>
    <w:p>
      <w:pPr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辽宁省专业技术资格报评材料</w:t>
      </w: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both"/>
        <w:rPr>
          <w:b/>
          <w:sz w:val="56"/>
          <w:szCs w:val="56"/>
        </w:rPr>
      </w:pPr>
    </w:p>
    <w:p>
      <w:pPr>
        <w:jc w:val="both"/>
        <w:rPr>
          <w:b/>
          <w:sz w:val="56"/>
          <w:szCs w:val="56"/>
        </w:rPr>
      </w:pP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    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申报资格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时    间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rPr>
          <w:rFonts w:hint="eastAsia" w:eastAsia="仿宋_GB2312"/>
          <w:b/>
          <w:sz w:val="28"/>
          <w:szCs w:val="28"/>
        </w:rPr>
      </w:pPr>
    </w:p>
    <w:tbl>
      <w:tblPr>
        <w:tblStyle w:val="6"/>
        <w:tblpPr w:leftFromText="180" w:rightFromText="180" w:vertAnchor="page" w:horzAnchor="margin" w:tblpY="18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494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序号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目录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辽宁省专业技术资格报评推荐表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9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技术证明材料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（奖励证书、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鉴定报告、专利、新品种等）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工作业绩、论文、著作（决策咨询报告、技术市场相关法律法规、政策文件等）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0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技术转移</w:t>
            </w:r>
            <w:r>
              <w:rPr>
                <w:rFonts w:hint="eastAsia" w:ascii="宋体" w:hAnsi="宋体"/>
                <w:sz w:val="28"/>
                <w:szCs w:val="28"/>
              </w:rPr>
              <w:t>材料（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技术开发合同、技术转让合同、技术咨询合同、技术服务合同等）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其它有关材料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资历、学历等材料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一、辽宁省专业技术资格报评推荐表</w:t>
      </w:r>
    </w:p>
    <w:p>
      <w:pPr>
        <w:tabs>
          <w:tab w:val="right" w:pos="8306"/>
        </w:tabs>
        <w:rPr>
          <w:rFonts w:hint="eastAsia" w:ascii="宋体"/>
        </w:rPr>
      </w:pPr>
      <w:r>
        <w:rPr>
          <w:rFonts w:hint="eastAsia" w:ascii="宋体"/>
        </w:rPr>
        <w:t xml:space="preserve">单位：                    </w:t>
      </w:r>
      <w:r>
        <w:rPr>
          <w:rFonts w:ascii="宋体"/>
        </w:rPr>
        <w:t xml:space="preserve">   </w:t>
      </w:r>
      <w:r>
        <w:rPr>
          <w:rFonts w:hint="eastAsia" w:ascii="宋体"/>
        </w:rPr>
        <w:t xml:space="preserve">       申报资格名称：               编号：</w:t>
      </w:r>
    </w:p>
    <w:tbl>
      <w:tblPr>
        <w:tblStyle w:val="6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959"/>
        <w:gridCol w:w="127"/>
        <w:gridCol w:w="1287"/>
        <w:gridCol w:w="965"/>
        <w:gridCol w:w="153"/>
        <w:gridCol w:w="920"/>
        <w:gridCol w:w="1443"/>
        <w:gridCol w:w="1073"/>
        <w:gridCol w:w="102"/>
        <w:gridCol w:w="63"/>
        <w:gridCol w:w="921"/>
        <w:gridCol w:w="2248"/>
        <w:gridCol w:w="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529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45085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3.55pt;height:0pt;width:0.05pt;z-index:251659264;mso-width-relative:page;mso-height-relative:page;" filled="f" stroked="t" coordsize="21600,21600" o:allowincell="f" o:gfxdata="UEsDBAoAAAAAAIdO4kAAAAAAAAAAAAAAAAAEAAAAZHJzL1BLAwQUAAAACACHTuJAM4To9tMAAAAF&#10;AQAADwAAAGRycy9kb3ducmV2LnhtbE2OTU/DMBBE70j9D9ZW4lK1doLSohCnh5bcuNCCuG7jJYmI&#10;12nsfsCvx3CB42hGb16xvtpenGn0nWMNyUKBIK6d6bjR8LKv5vcgfEA22DsmDZ/kYV1ObgrMjbvw&#10;M513oRERwj5HDW0IQy6lr1uy6BduII7duxsthhjHRpoRLxFue5kqtZQWO44PLQ60aan+2J2sBl+9&#10;0rH6mtUz9XbXOEqP26dH1Pp2mqgHEIGu4W8MP/pRHcrodHAnNl70GrI0i0sNqwRErLN0CeLwG2VZ&#10;yP/25TdQSwMEFAAAAAgAh07iQHjfbtfw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SJoEzB5Yafvv5x69P&#10;X+9+fqH19vs3NssiDQFrir1263jcYVjHzHjfRpv/xIXti7CHk7Bqn5gg5+XzC87Evb96uBQiptfK&#10;W5aNhhvtMl+oYfcGEyWi0PuQ7DaODQ1/eTHPcEDD11LTybSBCKDryl30RssbbUy+gbHbXJvIdpAH&#10;oHyZDuH+FZaTrAD7Ma4cjaPRK5CvnGTpEEgaRy+C5xKskpwZRQ8oWwQIdQJtzomk1MZRBVnRUcNs&#10;bbw8UCO2IequJyWK6CWGGl/qPQ5pnqw/9wXp4WE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hOj20wAAAAUBAAAPAAAAAAAAAAEAIAAAACIAAABkcnMvZG93bnJldi54bWxQSwECFAAUAAAACACH&#10;TuJAeN9u1/ABAADgAwAADgAAAAAAAAABACAAAAAi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w:t>姓  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 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 在 岗 位 及 职 务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607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出生年月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 族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毕业学（院）校及专业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（学 制）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615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0"/>
              </w:rPr>
            </w:pPr>
            <w:r>
              <w:rPr>
                <w:rFonts w:hint="eastAsia" w:ascii="宋体"/>
                <w:spacing w:val="-10"/>
              </w:rPr>
              <w:t>学  历</w:t>
            </w:r>
          </w:p>
          <w:p>
            <w:pPr>
              <w:jc w:val="center"/>
              <w:rPr>
                <w:rFonts w:hint="eastAsia" w:ascii="宋体"/>
                <w:spacing w:val="-10"/>
              </w:rPr>
            </w:pPr>
            <w:r>
              <w:rPr>
                <w:rFonts w:hint="eastAsia" w:ascii="宋体"/>
                <w:spacing w:val="-10"/>
              </w:rPr>
              <w:t>(学 位)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参加工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作时间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81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现有专业资格及取得时间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1418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何时何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地受何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种荣誉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  励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746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学术团体</w:t>
            </w:r>
          </w:p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社会兼职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926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外 语 成绩、程度</w:t>
            </w:r>
          </w:p>
        </w:tc>
        <w:tc>
          <w:tcPr>
            <w:tcW w:w="4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年度考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核结果</w:t>
            </w:r>
          </w:p>
        </w:tc>
        <w:tc>
          <w:tcPr>
            <w:tcW w:w="3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2485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52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位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︵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能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勤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︶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公  章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spacing w:line="42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负责人：                  职务：</w:t>
            </w:r>
            <w:r>
              <w:rPr>
                <w:rFonts w:ascii="宋体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14" w:hRule="atLeast"/>
          <w:jc w:val="center"/>
        </w:trPr>
        <w:tc>
          <w:tcPr>
            <w:tcW w:w="1047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技术转移</w:t>
            </w:r>
            <w:r>
              <w:rPr>
                <w:rFonts w:hint="eastAsia" w:ascii="宋体"/>
              </w:rPr>
              <w:t>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89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称</w:t>
            </w:r>
          </w:p>
        </w:tc>
        <w:tc>
          <w:tcPr>
            <w:tcW w:w="952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专利、新品种、新品系、奖项、技术鉴定证书等（标注页码）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8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9520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82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论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文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著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作</w:t>
            </w:r>
          </w:p>
        </w:tc>
        <w:tc>
          <w:tcPr>
            <w:tcW w:w="9520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决策咨询报告、技术市场相关法律法规、政策文件等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9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default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5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转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移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材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料</w:t>
            </w:r>
          </w:p>
        </w:tc>
        <w:tc>
          <w:tcPr>
            <w:tcW w:w="6070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技术开发合同、技术许可合同、技术转让合同、技术咨询合同、技术服务合同等（标注页码）</w:t>
            </w:r>
          </w:p>
        </w:tc>
        <w:tc>
          <w:tcPr>
            <w:tcW w:w="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（万元）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/>
                <w:lang w:val="en-US" w:eastAsia="zh-CN"/>
              </w:rPr>
            </w:pPr>
          </w:p>
        </w:tc>
        <w:tc>
          <w:tcPr>
            <w:tcW w:w="2466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702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6070" w:type="dxa"/>
            <w:gridSpan w:val="8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/>
                <w:lang w:val="en-US" w:eastAsia="zh-CN"/>
              </w:rPr>
            </w:pPr>
          </w:p>
        </w:tc>
        <w:tc>
          <w:tcPr>
            <w:tcW w:w="246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cantSplit/>
          <w:trHeight w:val="2801" w:hRule="atLeast"/>
          <w:jc w:val="center"/>
        </w:trPr>
        <w:tc>
          <w:tcPr>
            <w:tcW w:w="349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 管 部 门 意 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公  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年   月   日</w:t>
            </w:r>
          </w:p>
        </w:tc>
        <w:tc>
          <w:tcPr>
            <w:tcW w:w="353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市（县、区）人社部门意见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公  章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年   月   日</w:t>
            </w:r>
          </w:p>
        </w:tc>
        <w:tc>
          <w:tcPr>
            <w:tcW w:w="3450" w:type="dxa"/>
            <w:gridSpan w:val="4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评委会办事机构意见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公  章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年   月   日</w:t>
            </w:r>
          </w:p>
        </w:tc>
      </w:tr>
    </w:tbl>
    <w:p>
      <w:pPr>
        <w:ind w:left="-359" w:leftChars="-171" w:right="-420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注：本表一式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份，装订一份，其余可复印，仅供评委会使用。编号由评委会办事机构统一编写。</w:t>
      </w:r>
    </w:p>
    <w:p>
      <w:pPr>
        <w:jc w:val="center"/>
        <w:rPr>
          <w:rFonts w:hint="eastAsia" w:ascii="宋体" w:hAnsi="宋体"/>
          <w:sz w:val="120"/>
          <w:szCs w:val="120"/>
        </w:rPr>
      </w:pPr>
    </w:p>
    <w:p>
      <w:pPr>
        <w:jc w:val="center"/>
        <w:rPr>
          <w:rFonts w:hint="eastAsia" w:ascii="宋体" w:hAnsi="宋体"/>
          <w:sz w:val="120"/>
          <w:szCs w:val="120"/>
        </w:rPr>
      </w:pPr>
    </w:p>
    <w:p>
      <w:pPr>
        <w:jc w:val="center"/>
        <w:rPr>
          <w:rFonts w:ascii="宋体" w:hAnsi="宋体"/>
          <w:sz w:val="96"/>
          <w:szCs w:val="96"/>
        </w:rPr>
        <w:sectPr>
          <w:type w:val="continuous"/>
          <w:pgSz w:w="11906" w:h="16838"/>
          <w:pgMar w:top="1440" w:right="1361" w:bottom="1440" w:left="1361" w:header="851" w:footer="992" w:gutter="0"/>
          <w:pgNumType w:fmt="numberInDash"/>
          <w:cols w:space="720" w:num="1"/>
          <w:textDirection w:val="tbRl"/>
          <w:docGrid w:type="lines" w:linePitch="312" w:charSpace="0"/>
        </w:sectPr>
      </w:pPr>
      <w:r>
        <w:rPr>
          <w:rFonts w:hint="eastAsia" w:ascii="宋体" w:hAnsi="宋体"/>
          <w:sz w:val="96"/>
          <w:szCs w:val="96"/>
        </w:rPr>
        <w:t xml:space="preserve">二 </w:t>
      </w:r>
      <w:r>
        <w:rPr>
          <w:rFonts w:hint="eastAsia" w:ascii="宋体" w:hAnsi="宋体"/>
          <w:sz w:val="96"/>
          <w:szCs w:val="96"/>
          <w:lang w:val="en-US" w:eastAsia="zh-CN"/>
        </w:rPr>
        <w:t>技术</w:t>
      </w:r>
      <w:r>
        <w:rPr>
          <w:rFonts w:hint="eastAsia" w:ascii="宋体" w:hAnsi="宋体"/>
          <w:sz w:val="96"/>
          <w:szCs w:val="96"/>
        </w:rPr>
        <w:t>相关材料</w:t>
      </w:r>
    </w:p>
    <w:p>
      <w:pPr>
        <w:rPr>
          <w:rFonts w:hint="eastAsia" w:eastAsia="仿宋_GB2312"/>
          <w:b/>
          <w:sz w:val="28"/>
          <w:szCs w:val="28"/>
        </w:rPr>
      </w:pPr>
    </w:p>
    <w:p>
      <w:pPr>
        <w:ind w:firstLine="3840" w:firstLineChars="40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三</w:t>
      </w:r>
    </w:p>
    <w:p>
      <w:pPr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</w:p>
    <w:p>
      <w:pPr>
        <w:ind w:firstLine="3840" w:firstLineChars="40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业</w:t>
      </w:r>
    </w:p>
    <w:p>
      <w:pPr>
        <w:ind w:firstLine="3840" w:firstLineChars="40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绩</w:t>
      </w:r>
    </w:p>
    <w:p>
      <w:pPr>
        <w:ind w:firstLine="3840" w:firstLineChars="40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、</w:t>
      </w:r>
    </w:p>
    <w:p>
      <w:pPr>
        <w:ind w:firstLine="3840" w:firstLineChars="40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论</w:t>
      </w:r>
    </w:p>
    <w:p>
      <w:pPr>
        <w:ind w:firstLine="3840" w:firstLineChars="40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文</w:t>
      </w:r>
    </w:p>
    <w:p>
      <w:pPr>
        <w:ind w:firstLine="3840" w:firstLineChars="40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、</w:t>
      </w:r>
    </w:p>
    <w:p>
      <w:pPr>
        <w:ind w:firstLine="3840" w:firstLineChars="40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著</w:t>
      </w:r>
    </w:p>
    <w:p>
      <w:pPr>
        <w:ind w:firstLine="3840" w:firstLineChars="400"/>
        <w:jc w:val="left"/>
        <w:rPr>
          <w:rFonts w:hint="default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作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3840" w:firstLineChars="40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四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3840" w:firstLineChars="400"/>
        <w:jc w:val="left"/>
        <w:rPr>
          <w:rFonts w:hint="eastAsia" w:ascii="宋体" w:hAnsi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技</w:t>
      </w:r>
    </w:p>
    <w:p>
      <w:pPr>
        <w:ind w:firstLine="3840" w:firstLineChars="40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术</w:t>
      </w:r>
    </w:p>
    <w:p>
      <w:pPr>
        <w:ind w:firstLine="3840" w:firstLineChars="40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转</w:t>
      </w:r>
    </w:p>
    <w:p>
      <w:pPr>
        <w:ind w:firstLine="3840" w:firstLineChars="400"/>
        <w:jc w:val="left"/>
        <w:rPr>
          <w:rFonts w:hint="eastAsia" w:ascii="宋体" w:hAnsi="宋体" w:eastAsia="宋体"/>
          <w:sz w:val="96"/>
          <w:szCs w:val="96"/>
          <w:lang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移</w:t>
      </w:r>
    </w:p>
    <w:p>
      <w:pPr>
        <w:ind w:firstLine="3840" w:firstLineChars="40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材</w:t>
      </w:r>
    </w:p>
    <w:p>
      <w:pPr>
        <w:ind w:firstLine="3840" w:firstLineChars="40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料</w:t>
      </w: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3840" w:firstLineChars="40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五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3840" w:firstLineChars="40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其</w:t>
      </w:r>
    </w:p>
    <w:p>
      <w:pPr>
        <w:ind w:firstLine="3840" w:firstLineChars="40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它</w:t>
      </w:r>
    </w:p>
    <w:p>
      <w:pPr>
        <w:ind w:firstLine="3840" w:firstLineChars="400"/>
        <w:rPr>
          <w:rFonts w:hint="eastAsia" w:ascii="宋体" w:hAnsi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有</w:t>
      </w:r>
    </w:p>
    <w:p>
      <w:pPr>
        <w:ind w:firstLine="3840" w:firstLineChars="400"/>
        <w:rPr>
          <w:rFonts w:hint="eastAsia" w:ascii="宋体" w:hAnsi="宋体" w:eastAsia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关</w:t>
      </w:r>
    </w:p>
    <w:p>
      <w:pPr>
        <w:ind w:firstLine="3840" w:firstLineChars="40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材</w:t>
      </w:r>
    </w:p>
    <w:p>
      <w:pPr>
        <w:ind w:firstLine="3840" w:firstLineChars="400"/>
        <w:rPr>
          <w:rFonts w:hint="eastAsia" w:ascii="宋体" w:hAnsi="宋体"/>
          <w:sz w:val="96"/>
          <w:szCs w:val="96"/>
        </w:rPr>
      </w:pPr>
      <w:bookmarkStart w:id="0" w:name="_GoBack"/>
      <w:bookmarkEnd w:id="0"/>
      <w:r>
        <w:rPr>
          <w:rFonts w:hint="eastAsia" w:ascii="宋体" w:hAnsi="宋体"/>
          <w:sz w:val="96"/>
          <w:szCs w:val="96"/>
        </w:rPr>
        <w:t>料</w:t>
      </w: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/>
    <w:sectPr>
      <w:headerReference r:id="rId5" w:type="default"/>
      <w:footerReference r:id="rId6" w:type="default"/>
      <w:pgSz w:w="11906" w:h="16838"/>
      <w:pgMar w:top="1440" w:right="935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zdjYTY2ZWY5ZDUwYjQ2YWVmMDU2ZjUzMDg0NGQifQ=="/>
  </w:docVars>
  <w:rsids>
    <w:rsidRoot w:val="00000000"/>
    <w:rsid w:val="022F6B26"/>
    <w:rsid w:val="02EB0DF5"/>
    <w:rsid w:val="035B7135"/>
    <w:rsid w:val="03D36100"/>
    <w:rsid w:val="04377537"/>
    <w:rsid w:val="049D792B"/>
    <w:rsid w:val="04D359CF"/>
    <w:rsid w:val="068A3C77"/>
    <w:rsid w:val="07D475EB"/>
    <w:rsid w:val="080F420A"/>
    <w:rsid w:val="09665E35"/>
    <w:rsid w:val="0ACA5BC0"/>
    <w:rsid w:val="0AE55920"/>
    <w:rsid w:val="0AF80C7D"/>
    <w:rsid w:val="0B7612BA"/>
    <w:rsid w:val="0B89394E"/>
    <w:rsid w:val="0CF4009D"/>
    <w:rsid w:val="0DE132F3"/>
    <w:rsid w:val="0E1C6B79"/>
    <w:rsid w:val="0FF40030"/>
    <w:rsid w:val="112E6937"/>
    <w:rsid w:val="125268E3"/>
    <w:rsid w:val="12982572"/>
    <w:rsid w:val="12A8004C"/>
    <w:rsid w:val="12CA45C8"/>
    <w:rsid w:val="1352187C"/>
    <w:rsid w:val="15207B39"/>
    <w:rsid w:val="1661616B"/>
    <w:rsid w:val="1AB874EA"/>
    <w:rsid w:val="1B6830C3"/>
    <w:rsid w:val="1BA26A4C"/>
    <w:rsid w:val="1D8C59DD"/>
    <w:rsid w:val="1DC60B37"/>
    <w:rsid w:val="1DEF117D"/>
    <w:rsid w:val="1EEA296C"/>
    <w:rsid w:val="1EFF1B44"/>
    <w:rsid w:val="1FEA5A5B"/>
    <w:rsid w:val="20F52B53"/>
    <w:rsid w:val="2376628C"/>
    <w:rsid w:val="248F61B7"/>
    <w:rsid w:val="25DD1FC1"/>
    <w:rsid w:val="264F3589"/>
    <w:rsid w:val="266317AE"/>
    <w:rsid w:val="2844292A"/>
    <w:rsid w:val="29182D45"/>
    <w:rsid w:val="2A4D08C7"/>
    <w:rsid w:val="2B2E606F"/>
    <w:rsid w:val="2B60150E"/>
    <w:rsid w:val="2BA65C4A"/>
    <w:rsid w:val="2D9F58D6"/>
    <w:rsid w:val="2E493EF4"/>
    <w:rsid w:val="2E50176D"/>
    <w:rsid w:val="2E60247E"/>
    <w:rsid w:val="2F476B99"/>
    <w:rsid w:val="2FB74193"/>
    <w:rsid w:val="2FDE7C2F"/>
    <w:rsid w:val="3085657C"/>
    <w:rsid w:val="30CE2752"/>
    <w:rsid w:val="31A25758"/>
    <w:rsid w:val="331D51A9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6FE2960"/>
    <w:rsid w:val="37FFD6AB"/>
    <w:rsid w:val="389A167F"/>
    <w:rsid w:val="3B7124A0"/>
    <w:rsid w:val="3C9E62B9"/>
    <w:rsid w:val="3DEF1300"/>
    <w:rsid w:val="3EFB3DB7"/>
    <w:rsid w:val="3FEE31A9"/>
    <w:rsid w:val="3FEF7A31"/>
    <w:rsid w:val="3FF94DAD"/>
    <w:rsid w:val="40220BB7"/>
    <w:rsid w:val="40D00AFE"/>
    <w:rsid w:val="414B3983"/>
    <w:rsid w:val="415D601D"/>
    <w:rsid w:val="431F3CBC"/>
    <w:rsid w:val="45AA35B6"/>
    <w:rsid w:val="46950F22"/>
    <w:rsid w:val="46AF3B31"/>
    <w:rsid w:val="46C9251A"/>
    <w:rsid w:val="48D662CD"/>
    <w:rsid w:val="49BB25BA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AF62F9"/>
    <w:rsid w:val="4F150F2F"/>
    <w:rsid w:val="4F1E54C8"/>
    <w:rsid w:val="4FFA2976"/>
    <w:rsid w:val="51FED7AB"/>
    <w:rsid w:val="523B4FA8"/>
    <w:rsid w:val="548A2CAE"/>
    <w:rsid w:val="54C80F29"/>
    <w:rsid w:val="553008AD"/>
    <w:rsid w:val="57246ECB"/>
    <w:rsid w:val="57960C00"/>
    <w:rsid w:val="5866795B"/>
    <w:rsid w:val="58A1238B"/>
    <w:rsid w:val="59232F9E"/>
    <w:rsid w:val="59A0183D"/>
    <w:rsid w:val="5BCF089E"/>
    <w:rsid w:val="5EF75AEE"/>
    <w:rsid w:val="63F3342A"/>
    <w:rsid w:val="64373C6C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B4B624F"/>
    <w:rsid w:val="6BFB9DB7"/>
    <w:rsid w:val="6E9459A3"/>
    <w:rsid w:val="6EBCB8F6"/>
    <w:rsid w:val="6EC02647"/>
    <w:rsid w:val="6F4C5F0B"/>
    <w:rsid w:val="6FBF5DDB"/>
    <w:rsid w:val="70052522"/>
    <w:rsid w:val="704A35F6"/>
    <w:rsid w:val="707721D8"/>
    <w:rsid w:val="741A40D1"/>
    <w:rsid w:val="75D24884"/>
    <w:rsid w:val="771F6F0D"/>
    <w:rsid w:val="78F329FF"/>
    <w:rsid w:val="79EE12C8"/>
    <w:rsid w:val="7A850455"/>
    <w:rsid w:val="7A8E77C9"/>
    <w:rsid w:val="7AAB2241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B3ED56D"/>
    <w:rsid w:val="FD775F98"/>
    <w:rsid w:val="FDFF5483"/>
    <w:rsid w:val="FF9FF434"/>
    <w:rsid w:val="FFDA356A"/>
    <w:rsid w:val="FFFEA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7840</Words>
  <Characters>8133</Characters>
  <Lines>0</Lines>
  <Paragraphs>0</Paragraphs>
  <TotalTime>291</TotalTime>
  <ScaleCrop>false</ScaleCrop>
  <LinksUpToDate>false</LinksUpToDate>
  <CharactersWithSpaces>9377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2021-03-06T00:41:00Z</dcterms:created>
  <dc:creator>kjtrsc</dc:creator>
  <cp:lastModifiedBy>三寸光阴</cp:lastModifiedBy>
  <cp:lastPrinted>2023-05-12T11:27:00Z</cp:lastPrinted>
  <dcterms:modified xsi:type="dcterms:W3CDTF">2023-05-15T08:09:57Z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D1FD7099F756420BAD22D003B80A4D88_13</vt:lpwstr>
  </property>
</Properties>
</file>