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长城小标宋体" w:hAnsi="长城小标宋体" w:eastAsia="长城小标宋体"/>
          <w:sz w:val="36"/>
        </w:rPr>
      </w:pPr>
      <w:r>
        <w:rPr>
          <w:rFonts w:hint="eastAsia" w:ascii="长城小标宋体" w:hAnsi="长城小标宋体" w:eastAsia="长城小标宋体"/>
          <w:sz w:val="36"/>
        </w:rPr>
        <w:t>附件</w:t>
      </w:r>
      <w:r>
        <w:rPr>
          <w:rFonts w:hint="eastAsia" w:ascii="长城小标宋体" w:hAnsi="长城小标宋体" w:eastAsia="长城小标宋体"/>
          <w:sz w:val="36"/>
          <w:lang w:val="en-US" w:eastAsia="zh-CN"/>
        </w:rPr>
        <w:t>3</w:t>
      </w:r>
      <w:bookmarkStart w:id="0" w:name="_GoBack"/>
      <w:bookmarkEnd w:id="0"/>
    </w:p>
    <w:p>
      <w:pPr>
        <w:spacing w:line="360" w:lineRule="auto"/>
        <w:jc w:val="center"/>
        <w:rPr>
          <w:rFonts w:eastAsia="长城小标宋体"/>
          <w:b/>
          <w:sz w:val="44"/>
          <w:szCs w:val="24"/>
        </w:rPr>
      </w:pPr>
      <w:r>
        <w:rPr>
          <w:rFonts w:hint="eastAsia" w:eastAsia="长城小标宋体"/>
          <w:b/>
          <w:sz w:val="44"/>
          <w:szCs w:val="24"/>
        </w:rPr>
        <w:t>大学科技园年度工作报告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一、总体建设发展情况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二、管理体制和运营机制情况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三、创新创业公共服务体系建设情况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四、技术服务和技术转移体系建设情况（包含科技中介服务、科技金融等综合或专业服务）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五、大学科技园对依托高校贡献情况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六、入园企业情况（高新企业数量，研发能力，科技成果数量）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七、依托建设单位对大学科技园支持政策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</w:t>
      </w:r>
      <w:r>
        <w:rPr>
          <w:rFonts w:ascii="仿宋_GB2312" w:eastAsia="仿宋_GB2312"/>
          <w:sz w:val="32"/>
          <w:szCs w:val="32"/>
        </w:rPr>
        <w:t>当年</w:t>
      </w:r>
      <w:r>
        <w:rPr>
          <w:rFonts w:hint="eastAsia" w:ascii="仿宋_GB2312" w:eastAsia="仿宋_GB2312"/>
          <w:sz w:val="32"/>
          <w:szCs w:val="32"/>
        </w:rPr>
        <w:t>开展的特色工作及孵化工作</w:t>
      </w:r>
      <w:r>
        <w:rPr>
          <w:rFonts w:ascii="仿宋_GB2312" w:eastAsia="仿宋_GB2312"/>
          <w:sz w:val="32"/>
          <w:szCs w:val="32"/>
        </w:rPr>
        <w:t>成效的典型案例</w:t>
      </w:r>
      <w:r>
        <w:rPr>
          <w:rFonts w:hint="eastAsia" w:ascii="仿宋_GB2312" w:eastAsia="仿宋_GB2312"/>
          <w:sz w:val="32"/>
          <w:szCs w:val="32"/>
        </w:rPr>
        <w:t>（至少3个成功孵化企业案例，</w:t>
      </w:r>
      <w:r>
        <w:rPr>
          <w:rFonts w:ascii="仿宋_GB2312" w:eastAsia="仿宋_GB2312"/>
          <w:sz w:val="32"/>
          <w:szCs w:val="32"/>
        </w:rPr>
        <w:t>附图片及说明，图片统一采用JPG格式，要求300dpi以上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ascii="仿宋_GB2312" w:eastAsia="仿宋_GB2312"/>
          <w:sz w:val="32"/>
          <w:szCs w:val="32"/>
        </w:rPr>
        <w:t>当前存在的问题及改进措施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049598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13"/>
    <w:rsid w:val="00127A80"/>
    <w:rsid w:val="00381329"/>
    <w:rsid w:val="00556344"/>
    <w:rsid w:val="008C2118"/>
    <w:rsid w:val="00A334A8"/>
    <w:rsid w:val="00AC3357"/>
    <w:rsid w:val="00B30447"/>
    <w:rsid w:val="00BA1896"/>
    <w:rsid w:val="00E01B13"/>
    <w:rsid w:val="00F10C76"/>
    <w:rsid w:val="00F24074"/>
    <w:rsid w:val="1D9365A0"/>
    <w:rsid w:val="48FB368A"/>
    <w:rsid w:val="787248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36</Words>
  <Characters>211</Characters>
  <Lines>1</Lines>
  <Paragraphs>1</Paragraphs>
  <ScaleCrop>false</ScaleCrop>
  <LinksUpToDate>false</LinksUpToDate>
  <CharactersWithSpaces>246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2018-11-01T08:57:00Z</dcterms:created>
  <dc:creator>Windows 用户</dc:creator>
  <cp:lastModifiedBy>Administrator</cp:lastModifiedBy>
  <dcterms:modified xsi:type="dcterms:W3CDTF">2020-10-16T05:39:54Z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