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2022年辽宁创新创业大赛行业赛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获奖企业名单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新一代信息技术成长1组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沈阳鸿宇科技有限公司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辽宁芯诺电子科技有限公司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东软汉枫医疗科技有限公司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辽宁科大物联科技有限公司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沈阳中科创达软件有限公司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辽宁瑞华实业集团高新科技有限公司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新一代信息技术成长2组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辽宁省视讯技术研究有限公司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金睛云华（沈阳）科技有限公司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营口天成消防设备有限公司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沈阳安创信息科技有限公司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沈阳众弈教育信息咨询有限公司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鞍山大华显示技术有限公司</w:t>
            </w:r>
          </w:p>
        </w:tc>
      </w:tr>
    </w:tbl>
    <w:p>
      <w:pPr>
        <w:jc w:val="center"/>
        <w:rPr>
          <w:rFonts w:ascii="仿宋_GB2312" w:hAnsi="仿宋" w:eastAsia="仿宋_GB2312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高端装备制造成长1组</w:t>
      </w:r>
    </w:p>
    <w:tbl>
      <w:tblPr>
        <w:tblStyle w:val="7"/>
        <w:tblW w:w="8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沈阳东软智睿放疗技术有限公司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辽宁五寰特种材料与智能装备产业技术研究院有限公司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沈阳维士因科技有限公司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辽宁活态石油技术有限公司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沈阳精锐数控机床有限公司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锦州美联桥汽车部件有限公司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</w:pPr>
      <w:r>
        <w:rPr>
          <w:rFonts w:hint="eastAsia"/>
          <w:b/>
          <w:sz w:val="36"/>
          <w:szCs w:val="36"/>
        </w:rPr>
        <w:t>高端装备制造成长2组</w:t>
      </w:r>
    </w:p>
    <w:tbl>
      <w:tblPr>
        <w:tblStyle w:val="7"/>
        <w:tblW w:w="8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辽宁欧菲特精密机械制造有限公司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辽宁美托科技股份有限公司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辽宁春光制药装备股份有限公司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沈阳术驰医疗科技有限公司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沈阳马卡智工科技有限公司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辽宁银捷装备科技股份有限公司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新材料成长组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辽宁英冠高技术陶瓷股份有限公司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沈阳汇晶纳米科技有限公司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沈阳赛美特新材料科技有限公司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沈阳天科合达半导体设备有限公司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辽宁中色新材科技有限公司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辽宁宝山生态涂料有限公司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节能环保成长组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沈阳众创高科节能电机技术有限公司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辽宁海天阁环保科技有限公司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辽宁裕丰生物科技有限公司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沈阳光大环保科技股份有限公司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沈阳怡森环保科技有限公司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辽宁瀚正环保设备工程有限公司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生物医药成长组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沈阳天仁合一科技有限公司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沈阳蓝软智能医疗科技有限公司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辽宁万盈农业科技有限公司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拜澳泰克（沈阳）生物医学集团有限公司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辽宁康博士制药有限公司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抚顺嘉园生物有机肥有限公司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仿宋" w:hAnsi="仿宋" w:eastAsia="仿宋" w:cs="Arial"/>
          <w:sz w:val="32"/>
          <w:szCs w:val="32"/>
        </w:rPr>
      </w:pPr>
      <w:r>
        <w:rPr>
          <w:rFonts w:hint="eastAsia"/>
          <w:b/>
          <w:sz w:val="36"/>
          <w:szCs w:val="36"/>
        </w:rPr>
        <w:t>新能源、新能源汽车成长组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营口中捷仕达隔板有限公司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莱茵动力（锦州）有限公司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营口众恩光电科技有限公司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辽宁金涛新能源科技有限公司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沈阳希科泰科技有限公司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辽宁博艾格电子科技有限公司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eastAsia="仿宋"/>
          <w:b/>
          <w:sz w:val="36"/>
          <w:szCs w:val="36"/>
        </w:rPr>
        <w:t>新一代信息技术初创组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大芈科技有限公司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奇新光电股份有限公司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森林互娱（锦州）文化有限公司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鞍钢工程技术勘测设计研究院（鞍山）有限公司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萌伙伴（辽宁）技术有限公司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辽宁盘石数据科技有限公司</w:t>
            </w:r>
          </w:p>
        </w:tc>
      </w:tr>
    </w:tbl>
    <w:p>
      <w:pPr>
        <w:ind w:firstLine="722" w:firstLineChars="200"/>
        <w:jc w:val="center"/>
        <w:rPr>
          <w:rFonts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 w:cs="Arial"/>
          <w:sz w:val="32"/>
          <w:szCs w:val="32"/>
        </w:rPr>
      </w:pPr>
      <w:r>
        <w:rPr>
          <w:rFonts w:hint="eastAsia" w:eastAsia="仿宋"/>
          <w:b/>
          <w:sz w:val="36"/>
          <w:szCs w:val="36"/>
        </w:rPr>
        <w:t>高端装备制造、新材料、节能环保、生物医药、新能源、新能源汽车6个行业领域初创组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辽宁水木生物工程有限公司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辽宁嘉玉科技有限公司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辽宁禾润新材料科技有限公司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辽宁省中益科技有限公司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嘉寓光能科技（阜新）有限公司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中科良创（沈阳）环保科技有限公司</w:t>
            </w:r>
          </w:p>
        </w:tc>
      </w:tr>
    </w:tbl>
    <w:p>
      <w:pPr>
        <w:rPr>
          <w:b/>
          <w:sz w:val="36"/>
          <w:szCs w:val="36"/>
        </w:rPr>
      </w:pPr>
    </w:p>
    <w:p>
      <w:pPr>
        <w:rPr>
          <w:rFonts w:ascii="仿宋" w:hAnsi="仿宋" w:eastAsia="仿宋" w:cs="Arial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5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TRiYzNiNGE4ODc1OWViYjE1Zjg0ZTJjODI0YTkifQ=="/>
  </w:docVars>
  <w:rsids>
    <w:rsidRoot w:val="00403661"/>
    <w:rsid w:val="00062238"/>
    <w:rsid w:val="001773BA"/>
    <w:rsid w:val="00263C2F"/>
    <w:rsid w:val="00285BFF"/>
    <w:rsid w:val="002C276B"/>
    <w:rsid w:val="003C31E1"/>
    <w:rsid w:val="00403661"/>
    <w:rsid w:val="004426F7"/>
    <w:rsid w:val="004F41E0"/>
    <w:rsid w:val="00532927"/>
    <w:rsid w:val="00572A50"/>
    <w:rsid w:val="005E3893"/>
    <w:rsid w:val="00606469"/>
    <w:rsid w:val="0060651F"/>
    <w:rsid w:val="00671571"/>
    <w:rsid w:val="006D76C0"/>
    <w:rsid w:val="006E51EE"/>
    <w:rsid w:val="007025FB"/>
    <w:rsid w:val="00781BBE"/>
    <w:rsid w:val="007B5728"/>
    <w:rsid w:val="00800ECA"/>
    <w:rsid w:val="008157F2"/>
    <w:rsid w:val="00850908"/>
    <w:rsid w:val="008C6E3E"/>
    <w:rsid w:val="008E6DAF"/>
    <w:rsid w:val="0092592C"/>
    <w:rsid w:val="00A1040E"/>
    <w:rsid w:val="00A45527"/>
    <w:rsid w:val="00A51547"/>
    <w:rsid w:val="00AD2E8E"/>
    <w:rsid w:val="00C20781"/>
    <w:rsid w:val="00C248C2"/>
    <w:rsid w:val="00CA059E"/>
    <w:rsid w:val="00D513F4"/>
    <w:rsid w:val="00DB66F2"/>
    <w:rsid w:val="00DE102D"/>
    <w:rsid w:val="00E70C14"/>
    <w:rsid w:val="00F01BCE"/>
    <w:rsid w:val="00F20E78"/>
    <w:rsid w:val="00F71B64"/>
    <w:rsid w:val="00F96ECE"/>
    <w:rsid w:val="00FB4178"/>
    <w:rsid w:val="00FC10E9"/>
    <w:rsid w:val="1176091D"/>
    <w:rsid w:val="240312B2"/>
    <w:rsid w:val="37BF4A81"/>
    <w:rsid w:val="48820FEF"/>
    <w:rsid w:val="48AC6370"/>
    <w:rsid w:val="4F5F711F"/>
    <w:rsid w:val="5B390488"/>
    <w:rsid w:val="74726104"/>
    <w:rsid w:val="75D93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color w:val="333333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Microsoft YaHei UI" w:hAnsi="Microsoft YaHei UI" w:eastAsia="Microsoft YaHei UI" w:cs="Microsoft YaHei UI"/>
      <w:color w:val="333333"/>
      <w:sz w:val="24"/>
      <w:szCs w:val="24"/>
      <w:u w:val="none"/>
    </w:rPr>
  </w:style>
  <w:style w:type="character" w:styleId="10">
    <w:name w:val="Hyperlink"/>
    <w:basedOn w:val="8"/>
    <w:semiHidden/>
    <w:unhideWhenUsed/>
    <w:qFormat/>
    <w:uiPriority w:val="99"/>
    <w:rPr>
      <w:rFonts w:ascii="Microsoft YaHei UI" w:hAnsi="Microsoft YaHei UI" w:eastAsia="Microsoft YaHei UI" w:cs="Microsoft YaHei UI"/>
      <w:color w:val="333333"/>
      <w:sz w:val="24"/>
      <w:szCs w:val="24"/>
      <w:u w:val="non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th-child(1)"/>
    <w:basedOn w:val="8"/>
    <w:qFormat/>
    <w:uiPriority w:val="0"/>
    <w:rPr>
      <w:shd w:val="clear" w:color="auto" w:fill="ECECE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</Words>
  <Characters>1230</Characters>
  <Lines>10</Lines>
  <Paragraphs>2</Paragraphs>
  <TotalTime>3</TotalTime>
  <ScaleCrop>false</ScaleCrop>
  <LinksUpToDate>false</LinksUpToDate>
  <CharactersWithSpaces>1443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2019-08-28T15:27:00Z</dcterms:created>
  <dc:creator>Windows 用户</dc:creator>
  <cp:lastModifiedBy>user</cp:lastModifiedBy>
  <cp:lastPrinted>2020-09-14T08:41:00Z</cp:lastPrinted>
  <dcterms:modified xsi:type="dcterms:W3CDTF">2022-09-09T15:40:01Z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A50A0E0E947A4BA1986784C3555E8800</vt:lpwstr>
  </property>
</Properties>
</file>